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4" w:rsidRPr="006E1AB1" w:rsidRDefault="009C182D" w:rsidP="008062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B1">
        <w:rPr>
          <w:rFonts w:ascii="Times New Roman" w:hAnsi="Times New Roman" w:cs="Times New Roman"/>
          <w:b/>
          <w:sz w:val="28"/>
          <w:szCs w:val="28"/>
        </w:rPr>
        <w:t>П</w:t>
      </w:r>
      <w:r w:rsidR="00C121AA" w:rsidRPr="006E1AB1">
        <w:rPr>
          <w:rFonts w:ascii="Times New Roman" w:hAnsi="Times New Roman" w:cs="Times New Roman"/>
          <w:b/>
          <w:sz w:val="28"/>
          <w:szCs w:val="28"/>
        </w:rPr>
        <w:t>о</w:t>
      </w:r>
      <w:r w:rsidR="008936B4" w:rsidRPr="006E1AB1">
        <w:rPr>
          <w:rFonts w:ascii="Times New Roman" w:hAnsi="Times New Roman" w:cs="Times New Roman"/>
          <w:b/>
          <w:sz w:val="28"/>
          <w:szCs w:val="28"/>
        </w:rPr>
        <w:t>дарун</w:t>
      </w:r>
      <w:r w:rsidRPr="006E1AB1">
        <w:rPr>
          <w:rFonts w:ascii="Times New Roman" w:hAnsi="Times New Roman" w:cs="Times New Roman"/>
          <w:b/>
          <w:sz w:val="28"/>
          <w:szCs w:val="28"/>
        </w:rPr>
        <w:t>о</w:t>
      </w:r>
      <w:r w:rsidR="008936B4" w:rsidRPr="006E1AB1">
        <w:rPr>
          <w:rFonts w:ascii="Times New Roman" w:hAnsi="Times New Roman" w:cs="Times New Roman"/>
          <w:b/>
          <w:sz w:val="28"/>
          <w:szCs w:val="28"/>
        </w:rPr>
        <w:t>к</w:t>
      </w:r>
      <w:r w:rsidR="00DF08EB" w:rsidRPr="006E1AB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bookmarkStart w:id="0" w:name="_GoBack"/>
      <w:bookmarkEnd w:id="0"/>
      <w:r w:rsidR="00DF08EB" w:rsidRPr="006E1AB1">
        <w:rPr>
          <w:rFonts w:ascii="Times New Roman" w:hAnsi="Times New Roman" w:cs="Times New Roman"/>
          <w:b/>
          <w:sz w:val="28"/>
          <w:szCs w:val="28"/>
        </w:rPr>
        <w:t>посадовця</w:t>
      </w:r>
      <w:r w:rsidRPr="006E1AB1">
        <w:rPr>
          <w:rFonts w:ascii="Times New Roman" w:hAnsi="Times New Roman" w:cs="Times New Roman"/>
          <w:b/>
          <w:sz w:val="28"/>
          <w:szCs w:val="28"/>
        </w:rPr>
        <w:t>:</w:t>
      </w:r>
      <w:r w:rsidR="00DF08EB" w:rsidRPr="006E1AB1">
        <w:rPr>
          <w:rFonts w:ascii="Times New Roman" w:hAnsi="Times New Roman" w:cs="Times New Roman"/>
          <w:b/>
          <w:sz w:val="28"/>
          <w:szCs w:val="28"/>
        </w:rPr>
        <w:t xml:space="preserve"> шан</w:t>
      </w:r>
      <w:r w:rsidR="006E1AB1" w:rsidRPr="006E1AB1">
        <w:rPr>
          <w:rFonts w:ascii="Times New Roman" w:hAnsi="Times New Roman" w:cs="Times New Roman"/>
          <w:b/>
          <w:sz w:val="28"/>
          <w:szCs w:val="28"/>
        </w:rPr>
        <w:t>а</w:t>
      </w:r>
      <w:r w:rsidR="00DF08EB" w:rsidRPr="006E1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B1" w:rsidRPr="006E1AB1">
        <w:rPr>
          <w:rFonts w:ascii="Times New Roman" w:hAnsi="Times New Roman" w:cs="Times New Roman"/>
          <w:b/>
          <w:sz w:val="28"/>
          <w:szCs w:val="28"/>
        </w:rPr>
        <w:t>чи підкуп</w:t>
      </w:r>
    </w:p>
    <w:p w:rsidR="005229AC" w:rsidRPr="00806226" w:rsidRDefault="00D85CF3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Що, кому і як дарувати? Цим</w:t>
      </w:r>
      <w:r w:rsidR="00840AD0" w:rsidRPr="00806226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Pr="00806226">
        <w:rPr>
          <w:rFonts w:ascii="Times New Roman" w:hAnsi="Times New Roman" w:cs="Times New Roman"/>
          <w:sz w:val="28"/>
          <w:szCs w:val="28"/>
        </w:rPr>
        <w:t>м</w:t>
      </w:r>
      <w:r w:rsidR="00840AD0" w:rsidRPr="00806226">
        <w:rPr>
          <w:rFonts w:ascii="Times New Roman" w:hAnsi="Times New Roman" w:cs="Times New Roman"/>
          <w:sz w:val="28"/>
          <w:szCs w:val="28"/>
        </w:rPr>
        <w:t xml:space="preserve"> ми </w:t>
      </w:r>
      <w:r w:rsidRPr="00806226">
        <w:rPr>
          <w:rFonts w:ascii="Times New Roman" w:hAnsi="Times New Roman" w:cs="Times New Roman"/>
          <w:sz w:val="28"/>
          <w:szCs w:val="28"/>
        </w:rPr>
        <w:t>опікуємся</w:t>
      </w:r>
      <w:r w:rsidR="00840AD0" w:rsidRPr="00806226">
        <w:rPr>
          <w:rFonts w:ascii="Times New Roman" w:hAnsi="Times New Roman" w:cs="Times New Roman"/>
          <w:sz w:val="28"/>
          <w:szCs w:val="28"/>
        </w:rPr>
        <w:t xml:space="preserve"> на передодні свят, адже дарувати </w:t>
      </w:r>
      <w:r w:rsidR="00EF7F86" w:rsidRPr="00806226">
        <w:rPr>
          <w:rFonts w:ascii="Times New Roman" w:hAnsi="Times New Roman" w:cs="Times New Roman"/>
          <w:sz w:val="28"/>
          <w:szCs w:val="28"/>
        </w:rPr>
        <w:t xml:space="preserve">подарунки це справа звична та традиційна. </w:t>
      </w:r>
      <w:r w:rsidR="0014425E" w:rsidRPr="00806226">
        <w:rPr>
          <w:rFonts w:ascii="Times New Roman" w:hAnsi="Times New Roman" w:cs="Times New Roman"/>
          <w:sz w:val="28"/>
          <w:szCs w:val="28"/>
        </w:rPr>
        <w:t>Можемо пригадати навіть легенду про народження Ісуса, в якій  згадую</w:t>
      </w:r>
      <w:r w:rsidR="00EF7F86" w:rsidRPr="00806226">
        <w:rPr>
          <w:rFonts w:ascii="Times New Roman" w:hAnsi="Times New Roman" w:cs="Times New Roman"/>
          <w:sz w:val="28"/>
          <w:szCs w:val="28"/>
        </w:rPr>
        <w:t xml:space="preserve">ться </w:t>
      </w:r>
      <w:r w:rsidR="0014425E" w:rsidRPr="00806226">
        <w:rPr>
          <w:rFonts w:ascii="Times New Roman" w:hAnsi="Times New Roman" w:cs="Times New Roman"/>
          <w:sz w:val="28"/>
          <w:szCs w:val="28"/>
        </w:rPr>
        <w:t>дарунки</w:t>
      </w:r>
      <w:r w:rsidR="00EF7F86" w:rsidRPr="00806226">
        <w:rPr>
          <w:rFonts w:ascii="Times New Roman" w:hAnsi="Times New Roman" w:cs="Times New Roman"/>
          <w:sz w:val="28"/>
          <w:szCs w:val="28"/>
        </w:rPr>
        <w:t xml:space="preserve"> </w:t>
      </w:r>
      <w:r w:rsidR="0014425E" w:rsidRPr="00806226">
        <w:rPr>
          <w:rFonts w:ascii="Times New Roman" w:hAnsi="Times New Roman" w:cs="Times New Roman"/>
          <w:sz w:val="28"/>
          <w:szCs w:val="28"/>
        </w:rPr>
        <w:t xml:space="preserve">що були </w:t>
      </w:r>
      <w:r w:rsidR="00EF7F86" w:rsidRPr="00806226">
        <w:rPr>
          <w:rFonts w:ascii="Times New Roman" w:hAnsi="Times New Roman" w:cs="Times New Roman"/>
          <w:sz w:val="28"/>
          <w:szCs w:val="28"/>
        </w:rPr>
        <w:t xml:space="preserve">піднесені </w:t>
      </w:r>
      <w:r w:rsidR="00DD42AC" w:rsidRPr="00806226">
        <w:rPr>
          <w:rFonts w:ascii="Times New Roman" w:hAnsi="Times New Roman" w:cs="Times New Roman"/>
          <w:sz w:val="28"/>
          <w:szCs w:val="28"/>
        </w:rPr>
        <w:t>волхвами</w:t>
      </w:r>
      <w:r w:rsidR="00806226" w:rsidRPr="00806226">
        <w:rPr>
          <w:rFonts w:ascii="Times New Roman" w:hAnsi="Times New Roman" w:cs="Times New Roman"/>
          <w:sz w:val="28"/>
          <w:szCs w:val="28"/>
        </w:rPr>
        <w:t>.</w:t>
      </w:r>
    </w:p>
    <w:p w:rsidR="00806226" w:rsidRDefault="005229AC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 xml:space="preserve">Щодо етимології слова «подарунок», більшість сучасних словників не дають чіткого визначення, вказуючи на те, що це є річ, яку дарувальник </w:t>
      </w:r>
      <w:r w:rsidR="00D25448" w:rsidRPr="00806226">
        <w:rPr>
          <w:rFonts w:ascii="Times New Roman" w:hAnsi="Times New Roman" w:cs="Times New Roman"/>
          <w:sz w:val="28"/>
          <w:szCs w:val="28"/>
        </w:rPr>
        <w:t>добровільно</w:t>
      </w:r>
      <w:r w:rsidRPr="00806226">
        <w:rPr>
          <w:rFonts w:ascii="Times New Roman" w:hAnsi="Times New Roman" w:cs="Times New Roman"/>
          <w:sz w:val="28"/>
          <w:szCs w:val="28"/>
        </w:rPr>
        <w:t xml:space="preserve"> віддає комусь </w:t>
      </w:r>
      <w:r w:rsidR="00521A4D" w:rsidRPr="00806226">
        <w:rPr>
          <w:rFonts w:ascii="Times New Roman" w:hAnsi="Times New Roman" w:cs="Times New Roman"/>
          <w:sz w:val="28"/>
          <w:szCs w:val="28"/>
        </w:rPr>
        <w:t xml:space="preserve">на </w:t>
      </w:r>
      <w:r w:rsidRPr="00806226">
        <w:rPr>
          <w:rFonts w:ascii="Times New Roman" w:hAnsi="Times New Roman" w:cs="Times New Roman"/>
          <w:sz w:val="28"/>
          <w:szCs w:val="28"/>
        </w:rPr>
        <w:t>без</w:t>
      </w:r>
      <w:r w:rsidR="00D25448" w:rsidRPr="00806226">
        <w:rPr>
          <w:rFonts w:ascii="Times New Roman" w:hAnsi="Times New Roman" w:cs="Times New Roman"/>
          <w:sz w:val="28"/>
          <w:szCs w:val="28"/>
        </w:rPr>
        <w:t>о</w:t>
      </w:r>
      <w:r w:rsidRPr="00806226">
        <w:rPr>
          <w:rFonts w:ascii="Times New Roman" w:hAnsi="Times New Roman" w:cs="Times New Roman"/>
          <w:sz w:val="28"/>
          <w:szCs w:val="28"/>
        </w:rPr>
        <w:t>платн</w:t>
      </w:r>
      <w:r w:rsidR="00521A4D" w:rsidRPr="00806226">
        <w:rPr>
          <w:rFonts w:ascii="Times New Roman" w:hAnsi="Times New Roman" w:cs="Times New Roman"/>
          <w:sz w:val="28"/>
          <w:szCs w:val="28"/>
        </w:rPr>
        <w:t>ій основі.</w:t>
      </w:r>
    </w:p>
    <w:p w:rsidR="002F6747" w:rsidRPr="00806226" w:rsidRDefault="00806226" w:rsidP="00806226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5D06" w:rsidRPr="00806226">
        <w:rPr>
          <w:rFonts w:ascii="Times New Roman" w:hAnsi="Times New Roman" w:cs="Times New Roman"/>
          <w:sz w:val="28"/>
          <w:szCs w:val="28"/>
        </w:rPr>
        <w:t xml:space="preserve">розумілим є занепокоєння законодавця </w:t>
      </w:r>
      <w:r w:rsidR="00CC1082" w:rsidRPr="00806226">
        <w:rPr>
          <w:rFonts w:ascii="Times New Roman" w:hAnsi="Times New Roman" w:cs="Times New Roman"/>
          <w:sz w:val="28"/>
          <w:szCs w:val="28"/>
        </w:rPr>
        <w:t>та встановлення обмежень</w:t>
      </w:r>
      <w:r w:rsidR="00C01076" w:rsidRPr="00806226">
        <w:rPr>
          <w:rFonts w:ascii="Times New Roman" w:hAnsi="Times New Roman" w:cs="Times New Roman"/>
          <w:sz w:val="28"/>
          <w:szCs w:val="28"/>
        </w:rPr>
        <w:t xml:space="preserve"> </w:t>
      </w:r>
      <w:r w:rsidR="00CC1082" w:rsidRPr="00806226">
        <w:rPr>
          <w:rFonts w:ascii="Times New Roman" w:hAnsi="Times New Roman" w:cs="Times New Roman"/>
          <w:sz w:val="28"/>
          <w:szCs w:val="28"/>
        </w:rPr>
        <w:t xml:space="preserve">щодо отримання подарунків </w:t>
      </w:r>
      <w:r w:rsidR="00C03A1E" w:rsidRPr="00806226">
        <w:rPr>
          <w:rFonts w:ascii="Times New Roman" w:hAnsi="Times New Roman" w:cs="Times New Roman"/>
          <w:sz w:val="28"/>
          <w:szCs w:val="28"/>
        </w:rPr>
        <w:t xml:space="preserve">особами, уповноваженими на виконання функцій держави або місцевого самоврядування, оскільки </w:t>
      </w:r>
      <w:r w:rsidR="00B85D06" w:rsidRPr="00806226">
        <w:rPr>
          <w:rFonts w:ascii="Times New Roman" w:hAnsi="Times New Roman" w:cs="Times New Roman"/>
          <w:sz w:val="28"/>
          <w:szCs w:val="28"/>
        </w:rPr>
        <w:t xml:space="preserve">забезпечення ефективного функціонування державної служби, </w:t>
      </w:r>
      <w:r w:rsidR="00065ABF" w:rsidRPr="00806226">
        <w:rPr>
          <w:rFonts w:ascii="Times New Roman" w:hAnsi="Times New Roman" w:cs="Times New Roman"/>
          <w:sz w:val="28"/>
          <w:szCs w:val="28"/>
        </w:rPr>
        <w:t xml:space="preserve">можливе лише через </w:t>
      </w:r>
      <w:r w:rsidR="00B85D06" w:rsidRPr="00806226">
        <w:rPr>
          <w:rFonts w:ascii="Times New Roman" w:hAnsi="Times New Roman" w:cs="Times New Roman"/>
          <w:sz w:val="28"/>
          <w:szCs w:val="28"/>
        </w:rPr>
        <w:t xml:space="preserve">встановлення правових бар’єрів перед можливими </w:t>
      </w:r>
      <w:r w:rsidR="00521A4D" w:rsidRPr="00806226">
        <w:rPr>
          <w:rFonts w:ascii="Times New Roman" w:hAnsi="Times New Roman" w:cs="Times New Roman"/>
          <w:sz w:val="28"/>
          <w:szCs w:val="28"/>
        </w:rPr>
        <w:t xml:space="preserve">службовими </w:t>
      </w:r>
      <w:r w:rsidR="00B85D06" w:rsidRPr="00806226">
        <w:rPr>
          <w:rFonts w:ascii="Times New Roman" w:hAnsi="Times New Roman" w:cs="Times New Roman"/>
          <w:sz w:val="28"/>
          <w:szCs w:val="28"/>
        </w:rPr>
        <w:t>зловживаннями</w:t>
      </w:r>
      <w:r w:rsidR="00521A4D" w:rsidRPr="00806226">
        <w:rPr>
          <w:rFonts w:ascii="Times New Roman" w:hAnsi="Times New Roman" w:cs="Times New Roman"/>
          <w:sz w:val="28"/>
          <w:szCs w:val="28"/>
        </w:rPr>
        <w:t>.</w:t>
      </w:r>
      <w:r w:rsidR="00AD16DF" w:rsidRPr="00806226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</w:p>
    <w:p w:rsidR="00161F92" w:rsidRPr="00806226" w:rsidRDefault="002F6747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В</w:t>
      </w:r>
      <w:r w:rsidR="00E66950" w:rsidRPr="00806226">
        <w:rPr>
          <w:rFonts w:ascii="Times New Roman" w:hAnsi="Times New Roman" w:cs="Times New Roman"/>
          <w:sz w:val="28"/>
          <w:szCs w:val="28"/>
        </w:rPr>
        <w:t>ідповідно до частини першої статті 23 Закону України «Про запобігання корупції»</w:t>
      </w:r>
      <w:r w:rsidR="00A079FC" w:rsidRPr="00806226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="00E66950" w:rsidRPr="00806226">
        <w:rPr>
          <w:rFonts w:ascii="Times New Roman" w:hAnsi="Times New Roman" w:cs="Times New Roman"/>
          <w:sz w:val="28"/>
          <w:szCs w:val="28"/>
        </w:rPr>
        <w:t xml:space="preserve">, особам, </w:t>
      </w:r>
      <w:r w:rsidR="001E1192" w:rsidRPr="00806226">
        <w:rPr>
          <w:rFonts w:ascii="Times New Roman" w:hAnsi="Times New Roman" w:cs="Times New Roman"/>
          <w:sz w:val="28"/>
          <w:szCs w:val="28"/>
        </w:rPr>
        <w:t>уповноваженим на виконання функцій держави або місцевого самоврядування</w:t>
      </w:r>
      <w:r w:rsidR="00B57E5C" w:rsidRPr="00806226">
        <w:rPr>
          <w:rFonts w:ascii="Times New Roman" w:hAnsi="Times New Roman" w:cs="Times New Roman"/>
          <w:sz w:val="28"/>
          <w:szCs w:val="28"/>
        </w:rPr>
        <w:t xml:space="preserve"> та прирівняним до них особам</w:t>
      </w:r>
      <w:r w:rsidR="00806226">
        <w:rPr>
          <w:rFonts w:ascii="Times New Roman" w:hAnsi="Times New Roman" w:cs="Times New Roman"/>
          <w:sz w:val="28"/>
          <w:szCs w:val="28"/>
        </w:rPr>
        <w:t>, за</w:t>
      </w:r>
      <w:r w:rsidR="0001678E" w:rsidRPr="00806226">
        <w:rPr>
          <w:rFonts w:ascii="Times New Roman" w:hAnsi="Times New Roman" w:cs="Times New Roman"/>
          <w:sz w:val="28"/>
          <w:szCs w:val="28"/>
        </w:rPr>
        <w:t xml:space="preserve">бороняється безпосередньо або через інших осіб вимагати, просити, одержувати подарунки для себе чи близьких їм осіб від юридичних або фізичних осіб: </w:t>
      </w:r>
    </w:p>
    <w:p w:rsidR="00161F92" w:rsidRPr="00806226" w:rsidRDefault="0001678E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 xml:space="preserve">1) у зв’язку із здійсненням такими особами діяльності, пов’язаної із виконанням функцій держави або місцевого самоврядування; </w:t>
      </w:r>
    </w:p>
    <w:p w:rsidR="00E66950" w:rsidRPr="00806226" w:rsidRDefault="0001678E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 xml:space="preserve">2) якщо особа, яка дарує, перебуває в підпорядкуванні такої особи. </w:t>
      </w:r>
    </w:p>
    <w:p w:rsidR="004C5BD3" w:rsidRPr="00806226" w:rsidRDefault="002B6378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Т</w:t>
      </w:r>
      <w:r w:rsidR="00600D17" w:rsidRPr="00806226">
        <w:rPr>
          <w:rFonts w:ascii="Times New Roman" w:hAnsi="Times New Roman" w:cs="Times New Roman"/>
          <w:sz w:val="28"/>
          <w:szCs w:val="28"/>
        </w:rPr>
        <w:t>аким чином, для забезпечення об’єктивності</w:t>
      </w:r>
      <w:r w:rsidRPr="00806226">
        <w:rPr>
          <w:rFonts w:ascii="Times New Roman" w:hAnsi="Times New Roman" w:cs="Times New Roman"/>
          <w:sz w:val="28"/>
          <w:szCs w:val="28"/>
        </w:rPr>
        <w:t xml:space="preserve"> </w:t>
      </w:r>
      <w:r w:rsidR="00600D17" w:rsidRPr="00806226">
        <w:rPr>
          <w:rFonts w:ascii="Times New Roman" w:hAnsi="Times New Roman" w:cs="Times New Roman"/>
          <w:sz w:val="28"/>
          <w:szCs w:val="28"/>
        </w:rPr>
        <w:t xml:space="preserve">позиції повноважної особи під час виконання нею службових функцій </w:t>
      </w:r>
      <w:r w:rsidR="007668A4" w:rsidRPr="00806226">
        <w:rPr>
          <w:rFonts w:ascii="Times New Roman" w:hAnsi="Times New Roman" w:cs="Times New Roman"/>
          <w:sz w:val="28"/>
          <w:szCs w:val="28"/>
        </w:rPr>
        <w:t xml:space="preserve">законодавець передбачив </w:t>
      </w:r>
      <w:r w:rsidR="00806226">
        <w:rPr>
          <w:rFonts w:ascii="Times New Roman" w:hAnsi="Times New Roman" w:cs="Times New Roman"/>
          <w:sz w:val="28"/>
          <w:szCs w:val="28"/>
        </w:rPr>
        <w:t xml:space="preserve">обмеження щодо одержання </w:t>
      </w:r>
      <w:r w:rsidR="00600D17" w:rsidRPr="00806226">
        <w:rPr>
          <w:rFonts w:ascii="Times New Roman" w:hAnsi="Times New Roman" w:cs="Times New Roman"/>
          <w:sz w:val="28"/>
          <w:szCs w:val="28"/>
        </w:rPr>
        <w:t>подарунк</w:t>
      </w:r>
      <w:r w:rsidR="00806226">
        <w:rPr>
          <w:rFonts w:ascii="Times New Roman" w:hAnsi="Times New Roman" w:cs="Times New Roman"/>
          <w:sz w:val="28"/>
          <w:szCs w:val="28"/>
        </w:rPr>
        <w:t>ів.</w:t>
      </w:r>
    </w:p>
    <w:p w:rsidR="005357C4" w:rsidRPr="00806226" w:rsidRDefault="007668A4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 xml:space="preserve">Разом з тим, законодавство </w:t>
      </w:r>
      <w:r w:rsidR="00806226">
        <w:rPr>
          <w:rFonts w:ascii="Times New Roman" w:hAnsi="Times New Roman" w:cs="Times New Roman"/>
          <w:sz w:val="28"/>
          <w:szCs w:val="28"/>
        </w:rPr>
        <w:t xml:space="preserve">визначає </w:t>
      </w:r>
      <w:r w:rsidRPr="00806226">
        <w:rPr>
          <w:rFonts w:ascii="Times New Roman" w:hAnsi="Times New Roman" w:cs="Times New Roman"/>
          <w:sz w:val="28"/>
          <w:szCs w:val="28"/>
        </w:rPr>
        <w:t xml:space="preserve">так звані </w:t>
      </w:r>
      <w:r w:rsidR="002B6378" w:rsidRPr="00806226">
        <w:rPr>
          <w:rFonts w:ascii="Times New Roman" w:hAnsi="Times New Roman" w:cs="Times New Roman"/>
          <w:sz w:val="28"/>
          <w:szCs w:val="28"/>
        </w:rPr>
        <w:t>«дозволен</w:t>
      </w:r>
      <w:r w:rsidRPr="00806226">
        <w:rPr>
          <w:rFonts w:ascii="Times New Roman" w:hAnsi="Times New Roman" w:cs="Times New Roman"/>
          <w:sz w:val="28"/>
          <w:szCs w:val="28"/>
        </w:rPr>
        <w:t>і</w:t>
      </w:r>
      <w:r w:rsidR="002B6378" w:rsidRPr="00806226">
        <w:rPr>
          <w:rFonts w:ascii="Times New Roman" w:hAnsi="Times New Roman" w:cs="Times New Roman"/>
          <w:sz w:val="28"/>
          <w:szCs w:val="28"/>
        </w:rPr>
        <w:t>»</w:t>
      </w:r>
      <w:r w:rsidRPr="00806226">
        <w:rPr>
          <w:rFonts w:ascii="Times New Roman" w:hAnsi="Times New Roman" w:cs="Times New Roman"/>
          <w:sz w:val="28"/>
          <w:szCs w:val="28"/>
        </w:rPr>
        <w:t xml:space="preserve"> подарунки</w:t>
      </w:r>
      <w:r w:rsidR="00B92D9F">
        <w:rPr>
          <w:rFonts w:ascii="Times New Roman" w:hAnsi="Times New Roman" w:cs="Times New Roman"/>
          <w:sz w:val="28"/>
          <w:szCs w:val="28"/>
        </w:rPr>
        <w:t xml:space="preserve">. Зокрема, </w:t>
      </w:r>
      <w:r w:rsidR="001D3E29" w:rsidRPr="00806226">
        <w:rPr>
          <w:rFonts w:ascii="Times New Roman" w:hAnsi="Times New Roman" w:cs="Times New Roman"/>
          <w:sz w:val="28"/>
          <w:szCs w:val="28"/>
        </w:rPr>
        <w:t xml:space="preserve">є можливим отримання подарунку від сторонньої особи за умови, що такий подарунок </w:t>
      </w:r>
      <w:r w:rsidR="002B6378" w:rsidRPr="00806226">
        <w:rPr>
          <w:rFonts w:ascii="Times New Roman" w:hAnsi="Times New Roman" w:cs="Times New Roman"/>
          <w:sz w:val="28"/>
          <w:szCs w:val="28"/>
        </w:rPr>
        <w:t>відповіда</w:t>
      </w:r>
      <w:r w:rsidR="001D3E29" w:rsidRPr="00806226">
        <w:rPr>
          <w:rFonts w:ascii="Times New Roman" w:hAnsi="Times New Roman" w:cs="Times New Roman"/>
          <w:sz w:val="28"/>
          <w:szCs w:val="28"/>
        </w:rPr>
        <w:t>є</w:t>
      </w:r>
      <w:r w:rsidR="002B6378" w:rsidRPr="00806226">
        <w:rPr>
          <w:rFonts w:ascii="Times New Roman" w:hAnsi="Times New Roman" w:cs="Times New Roman"/>
          <w:sz w:val="28"/>
          <w:szCs w:val="28"/>
        </w:rPr>
        <w:t xml:space="preserve"> загальновизнаним уявленням </w:t>
      </w:r>
      <w:r w:rsidR="001D3E29" w:rsidRPr="00806226">
        <w:rPr>
          <w:rFonts w:ascii="Times New Roman" w:hAnsi="Times New Roman" w:cs="Times New Roman"/>
          <w:sz w:val="28"/>
          <w:szCs w:val="28"/>
        </w:rPr>
        <w:t>про гостинність та за умови, що:</w:t>
      </w:r>
      <w:r w:rsidR="002B6378" w:rsidRPr="00806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7C4" w:rsidRPr="00806226" w:rsidRDefault="001D3E29" w:rsidP="00806226">
      <w:pPr>
        <w:pStyle w:val="a7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вартість такого</w:t>
      </w:r>
      <w:r w:rsidR="002B6378" w:rsidRPr="00806226">
        <w:rPr>
          <w:rFonts w:ascii="Times New Roman" w:hAnsi="Times New Roman" w:cs="Times New Roman"/>
          <w:sz w:val="28"/>
          <w:szCs w:val="28"/>
        </w:rPr>
        <w:t xml:space="preserve"> подарунк</w:t>
      </w:r>
      <w:r w:rsidRPr="00806226">
        <w:rPr>
          <w:rFonts w:ascii="Times New Roman" w:hAnsi="Times New Roman" w:cs="Times New Roman"/>
          <w:sz w:val="28"/>
          <w:szCs w:val="28"/>
        </w:rPr>
        <w:t>у</w:t>
      </w:r>
      <w:r w:rsidR="002B6378" w:rsidRPr="00806226">
        <w:rPr>
          <w:rFonts w:ascii="Times New Roman" w:hAnsi="Times New Roman" w:cs="Times New Roman"/>
          <w:sz w:val="28"/>
          <w:szCs w:val="28"/>
        </w:rPr>
        <w:t xml:space="preserve"> не перевищує один прожитковий мінімум для працездатних осіб, встановлений на день прийняття подарунка, одноразово; </w:t>
      </w:r>
    </w:p>
    <w:p w:rsidR="007F64AF" w:rsidRPr="00806226" w:rsidRDefault="002B6378" w:rsidP="00806226">
      <w:pPr>
        <w:pStyle w:val="a7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сукупна вартість подарунків, отриманих від однієї особи (групи осіб) протягом року, не перевищує двох прожиткових мінімумів, встановлених для працездатної особи на 1 січня того року, в якому прийнято подарунки.</w:t>
      </w:r>
    </w:p>
    <w:p w:rsidR="007A5ABB" w:rsidRPr="00806226" w:rsidRDefault="00581EEB" w:rsidP="00806226">
      <w:pPr>
        <w:pStyle w:val="a7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П</w:t>
      </w:r>
      <w:r w:rsidR="007A5ABB" w:rsidRPr="00806226">
        <w:rPr>
          <w:rFonts w:ascii="Times New Roman" w:hAnsi="Times New Roman" w:cs="Times New Roman"/>
          <w:sz w:val="28"/>
          <w:szCs w:val="28"/>
        </w:rPr>
        <w:t>ередбачене обмеження щодо вартості подарунків не поширюється на подарунки, які:</w:t>
      </w:r>
    </w:p>
    <w:p w:rsidR="007A5ABB" w:rsidRPr="00806226" w:rsidRDefault="007A5ABB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19"/>
      <w:bookmarkEnd w:id="1"/>
      <w:r w:rsidRPr="00806226">
        <w:rPr>
          <w:rFonts w:ascii="Times New Roman" w:hAnsi="Times New Roman" w:cs="Times New Roman"/>
          <w:sz w:val="28"/>
          <w:szCs w:val="28"/>
        </w:rPr>
        <w:t>1) даруються близькими особами;</w:t>
      </w:r>
    </w:p>
    <w:p w:rsidR="007A5ABB" w:rsidRPr="00806226" w:rsidRDefault="000B0C6D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20"/>
      <w:bookmarkEnd w:id="2"/>
      <w:r w:rsidRPr="0080622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A5ABB" w:rsidRPr="00806226">
        <w:rPr>
          <w:rFonts w:ascii="Times New Roman" w:hAnsi="Times New Roman" w:cs="Times New Roman"/>
          <w:sz w:val="28"/>
          <w:szCs w:val="28"/>
        </w:rPr>
        <w:t>одержуються як загальнодоступні знижки на товари, послуги, загальнодоступні виграші, призи, премії, бонуси.</w:t>
      </w:r>
    </w:p>
    <w:p w:rsidR="007A5ABB" w:rsidRPr="00806226" w:rsidRDefault="004C5BD3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До близьких осіб Закон відносить</w:t>
      </w:r>
      <w:r w:rsidR="007A5ABB" w:rsidRPr="00806226">
        <w:rPr>
          <w:rFonts w:ascii="Times New Roman" w:hAnsi="Times New Roman" w:cs="Times New Roman"/>
          <w:sz w:val="28"/>
          <w:szCs w:val="28"/>
        </w:rPr>
        <w:t xml:space="preserve"> </w:t>
      </w:r>
      <w:r w:rsidRPr="00806226">
        <w:rPr>
          <w:rFonts w:ascii="Times New Roman" w:hAnsi="Times New Roman" w:cs="Times New Roman"/>
          <w:sz w:val="28"/>
          <w:szCs w:val="28"/>
        </w:rPr>
        <w:t>осіб, які спільно проживають, пов’язані спільним побутом і мають взаємні права та обов’язки із особами, стосовно яких існують спеціальні обмеження щодо одержання подарунків (крім осіб, взаємні права та обов’язки яких із суб’єктом не мають характеру сімейних), у тому числі особи, які спільно проживають, але не перебувають у шлюбі, -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усиновлювач чи усиновлений, опікун чи піклувальник, особа, яка перебуває під опікою</w:t>
      </w:r>
      <w:r w:rsidR="007A5ABB" w:rsidRPr="00806226">
        <w:rPr>
          <w:rFonts w:ascii="Times New Roman" w:hAnsi="Times New Roman" w:cs="Times New Roman"/>
          <w:sz w:val="28"/>
          <w:szCs w:val="28"/>
        </w:rPr>
        <w:t xml:space="preserve"> або піклуванням.</w:t>
      </w:r>
      <w:r w:rsidRPr="00806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FC" w:rsidRPr="00806226" w:rsidRDefault="00EF7FA4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Варто зазначити, що </w:t>
      </w:r>
      <w:r w:rsidR="005F23FC" w:rsidRPr="00806226">
        <w:rPr>
          <w:rFonts w:ascii="Times New Roman" w:hAnsi="Times New Roman" w:cs="Times New Roman"/>
          <w:sz w:val="28"/>
          <w:szCs w:val="28"/>
        </w:rPr>
        <w:t>прийняте особою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5F23FC" w:rsidRPr="00806226">
        <w:rPr>
          <w:rFonts w:ascii="Times New Roman" w:hAnsi="Times New Roman" w:cs="Times New Roman"/>
          <w:sz w:val="28"/>
          <w:szCs w:val="28"/>
        </w:rPr>
        <w:t>, стосовно якої існують спеціальні обмеження щодо одержання подарунків, на користь особи, від якої вона чи її близькі особи отримали подарунок, вважаються таким, що прийнят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23FC" w:rsidRPr="00806226">
        <w:rPr>
          <w:rFonts w:ascii="Times New Roman" w:hAnsi="Times New Roman" w:cs="Times New Roman"/>
          <w:sz w:val="28"/>
          <w:szCs w:val="28"/>
        </w:rPr>
        <w:t xml:space="preserve"> в умовах конфлікту інтересів</w:t>
      </w:r>
      <w:r>
        <w:rPr>
          <w:rFonts w:ascii="Times New Roman" w:hAnsi="Times New Roman" w:cs="Times New Roman"/>
          <w:sz w:val="28"/>
          <w:szCs w:val="28"/>
        </w:rPr>
        <w:t xml:space="preserve">. На такі </w:t>
      </w:r>
      <w:r w:rsidR="005F23FC" w:rsidRPr="00806226">
        <w:rPr>
          <w:rFonts w:ascii="Times New Roman" w:hAnsi="Times New Roman" w:cs="Times New Roman"/>
          <w:sz w:val="28"/>
          <w:szCs w:val="28"/>
        </w:rPr>
        <w:t xml:space="preserve">рішення розповсюджуються положення </w:t>
      </w:r>
      <w:r w:rsidR="00D71760" w:rsidRPr="00806226">
        <w:rPr>
          <w:rFonts w:ascii="Times New Roman" w:hAnsi="Times New Roman" w:cs="Times New Roman"/>
          <w:sz w:val="28"/>
          <w:szCs w:val="28"/>
        </w:rPr>
        <w:t xml:space="preserve">Закону щодо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="00D71760" w:rsidRPr="00806226">
        <w:rPr>
          <w:rFonts w:ascii="Times New Roman" w:hAnsi="Times New Roman" w:cs="Times New Roman"/>
          <w:sz w:val="28"/>
          <w:szCs w:val="28"/>
        </w:rPr>
        <w:t xml:space="preserve">незаконності </w:t>
      </w:r>
      <w:r w:rsidR="00264B42" w:rsidRPr="00806226">
        <w:rPr>
          <w:rFonts w:ascii="Times New Roman" w:hAnsi="Times New Roman" w:cs="Times New Roman"/>
          <w:sz w:val="28"/>
          <w:szCs w:val="28"/>
        </w:rPr>
        <w:t>з відповідними наслідками</w:t>
      </w:r>
      <w:r w:rsidR="00D71760" w:rsidRPr="00806226">
        <w:rPr>
          <w:rFonts w:ascii="Times New Roman" w:hAnsi="Times New Roman" w:cs="Times New Roman"/>
          <w:sz w:val="28"/>
          <w:szCs w:val="28"/>
        </w:rPr>
        <w:t>.</w:t>
      </w:r>
    </w:p>
    <w:p w:rsidR="00264B42" w:rsidRPr="00806226" w:rsidRDefault="00EF7FA4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E86884" w:rsidRPr="00806226">
        <w:rPr>
          <w:rFonts w:ascii="Times New Roman" w:hAnsi="Times New Roman" w:cs="Times New Roman"/>
          <w:sz w:val="28"/>
          <w:szCs w:val="28"/>
        </w:rPr>
        <w:t xml:space="preserve">з урахуванням положень Закону, приймаючи подарунок </w:t>
      </w:r>
      <w:r w:rsidR="00630DC4" w:rsidRPr="00806226">
        <w:rPr>
          <w:rFonts w:ascii="Times New Roman" w:hAnsi="Times New Roman" w:cs="Times New Roman"/>
          <w:sz w:val="28"/>
          <w:szCs w:val="28"/>
        </w:rPr>
        <w:t xml:space="preserve">не від «близької особи», уповноважена особа </w:t>
      </w:r>
      <w:r w:rsidR="00E86884" w:rsidRPr="00806226">
        <w:rPr>
          <w:rFonts w:ascii="Times New Roman" w:hAnsi="Times New Roman" w:cs="Times New Roman"/>
          <w:sz w:val="28"/>
          <w:szCs w:val="28"/>
        </w:rPr>
        <w:t xml:space="preserve">має </w:t>
      </w:r>
      <w:r w:rsidR="00264B42" w:rsidRPr="00806226">
        <w:rPr>
          <w:rFonts w:ascii="Times New Roman" w:hAnsi="Times New Roman" w:cs="Times New Roman"/>
          <w:sz w:val="28"/>
          <w:szCs w:val="28"/>
        </w:rPr>
        <w:t>вирішити ряд питань, а саме</w:t>
      </w:r>
      <w:r w:rsidR="0029252C" w:rsidRPr="00806226">
        <w:rPr>
          <w:rFonts w:ascii="Times New Roman" w:hAnsi="Times New Roman" w:cs="Times New Roman"/>
          <w:sz w:val="28"/>
          <w:szCs w:val="28"/>
        </w:rPr>
        <w:t>:</w:t>
      </w:r>
    </w:p>
    <w:p w:rsidR="00264B42" w:rsidRPr="00806226" w:rsidRDefault="0029252C" w:rsidP="00806226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Визначити</w:t>
      </w:r>
      <w:r w:rsidR="00E86884" w:rsidRPr="00806226">
        <w:rPr>
          <w:rFonts w:ascii="Times New Roman" w:hAnsi="Times New Roman" w:cs="Times New Roman"/>
          <w:sz w:val="28"/>
          <w:szCs w:val="28"/>
        </w:rPr>
        <w:t xml:space="preserve"> </w:t>
      </w:r>
      <w:r w:rsidRPr="00806226">
        <w:rPr>
          <w:rFonts w:ascii="Times New Roman" w:hAnsi="Times New Roman" w:cs="Times New Roman"/>
          <w:sz w:val="28"/>
          <w:szCs w:val="28"/>
        </w:rPr>
        <w:t>особу</w:t>
      </w:r>
      <w:r w:rsidR="00630DC4" w:rsidRPr="00806226">
        <w:rPr>
          <w:rFonts w:ascii="Times New Roman" w:hAnsi="Times New Roman" w:cs="Times New Roman"/>
          <w:sz w:val="28"/>
          <w:szCs w:val="28"/>
        </w:rPr>
        <w:t>-</w:t>
      </w:r>
      <w:r w:rsidR="00264B42" w:rsidRPr="00806226">
        <w:rPr>
          <w:rFonts w:ascii="Times New Roman" w:hAnsi="Times New Roman" w:cs="Times New Roman"/>
          <w:sz w:val="28"/>
          <w:szCs w:val="28"/>
        </w:rPr>
        <w:t>дарувальник</w:t>
      </w:r>
      <w:r w:rsidRPr="00806226">
        <w:rPr>
          <w:rFonts w:ascii="Times New Roman" w:hAnsi="Times New Roman" w:cs="Times New Roman"/>
          <w:sz w:val="28"/>
          <w:szCs w:val="28"/>
        </w:rPr>
        <w:t>а</w:t>
      </w:r>
      <w:r w:rsidR="00264B42" w:rsidRPr="00806226">
        <w:rPr>
          <w:rFonts w:ascii="Times New Roman" w:hAnsi="Times New Roman" w:cs="Times New Roman"/>
          <w:sz w:val="28"/>
          <w:szCs w:val="28"/>
        </w:rPr>
        <w:t>;</w:t>
      </w:r>
    </w:p>
    <w:p w:rsidR="0029252C" w:rsidRPr="00806226" w:rsidRDefault="0029252C" w:rsidP="00806226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Вирішити питання про межі гостинності;</w:t>
      </w:r>
    </w:p>
    <w:p w:rsidR="0029252C" w:rsidRPr="00806226" w:rsidRDefault="0029252C" w:rsidP="00806226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З</w:t>
      </w:r>
      <w:r w:rsidR="002D58DC" w:rsidRPr="00806226">
        <w:rPr>
          <w:rFonts w:ascii="Times New Roman" w:hAnsi="Times New Roman" w:cs="Times New Roman"/>
          <w:sz w:val="28"/>
          <w:szCs w:val="28"/>
        </w:rPr>
        <w:t>іставити св</w:t>
      </w:r>
      <w:r w:rsidRPr="00806226">
        <w:rPr>
          <w:rFonts w:ascii="Times New Roman" w:hAnsi="Times New Roman" w:cs="Times New Roman"/>
          <w:sz w:val="28"/>
          <w:szCs w:val="28"/>
        </w:rPr>
        <w:t>ій</w:t>
      </w:r>
      <w:r w:rsidR="002D58DC" w:rsidRPr="00806226">
        <w:rPr>
          <w:rFonts w:ascii="Times New Roman" w:hAnsi="Times New Roman" w:cs="Times New Roman"/>
          <w:sz w:val="28"/>
          <w:szCs w:val="28"/>
        </w:rPr>
        <w:t xml:space="preserve"> </w:t>
      </w:r>
      <w:r w:rsidRPr="00806226">
        <w:rPr>
          <w:rFonts w:ascii="Times New Roman" w:hAnsi="Times New Roman" w:cs="Times New Roman"/>
          <w:sz w:val="28"/>
          <w:szCs w:val="28"/>
        </w:rPr>
        <w:t>службовий статус та інтерес особи</w:t>
      </w:r>
      <w:r w:rsidR="00630DC4" w:rsidRPr="00806226">
        <w:rPr>
          <w:rFonts w:ascii="Times New Roman" w:hAnsi="Times New Roman" w:cs="Times New Roman"/>
          <w:sz w:val="28"/>
          <w:szCs w:val="28"/>
        </w:rPr>
        <w:t>-</w:t>
      </w:r>
      <w:r w:rsidR="00264B42" w:rsidRPr="00806226">
        <w:rPr>
          <w:rFonts w:ascii="Times New Roman" w:hAnsi="Times New Roman" w:cs="Times New Roman"/>
          <w:sz w:val="28"/>
          <w:szCs w:val="28"/>
        </w:rPr>
        <w:t>дарувальник</w:t>
      </w:r>
      <w:r w:rsidRPr="00806226">
        <w:rPr>
          <w:rFonts w:ascii="Times New Roman" w:hAnsi="Times New Roman" w:cs="Times New Roman"/>
          <w:sz w:val="28"/>
          <w:szCs w:val="28"/>
        </w:rPr>
        <w:t>а;</w:t>
      </w:r>
    </w:p>
    <w:p w:rsidR="0029252C" w:rsidRPr="00806226" w:rsidRDefault="0029252C" w:rsidP="00806226">
      <w:pPr>
        <w:pStyle w:val="a7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>З</w:t>
      </w:r>
      <w:r w:rsidR="0082168E" w:rsidRPr="00806226">
        <w:rPr>
          <w:rFonts w:ascii="Times New Roman" w:hAnsi="Times New Roman" w:cs="Times New Roman"/>
          <w:sz w:val="28"/>
          <w:szCs w:val="28"/>
        </w:rPr>
        <w:t xml:space="preserve">орієнтуватись у вартості предмету подарунку. </w:t>
      </w:r>
    </w:p>
    <w:p w:rsidR="00FE33E5" w:rsidRPr="00806226" w:rsidRDefault="0082168E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 xml:space="preserve">І якщо стосовно </w:t>
      </w:r>
      <w:r w:rsidR="00067E79" w:rsidRPr="00806226">
        <w:rPr>
          <w:rFonts w:ascii="Times New Roman" w:hAnsi="Times New Roman" w:cs="Times New Roman"/>
          <w:sz w:val="28"/>
          <w:szCs w:val="28"/>
        </w:rPr>
        <w:t>перш</w:t>
      </w:r>
      <w:r w:rsidR="0029252C" w:rsidRPr="00806226">
        <w:rPr>
          <w:rFonts w:ascii="Times New Roman" w:hAnsi="Times New Roman" w:cs="Times New Roman"/>
          <w:sz w:val="28"/>
          <w:szCs w:val="28"/>
        </w:rPr>
        <w:t xml:space="preserve">их трьох пунктів </w:t>
      </w:r>
      <w:r w:rsidR="00067E79" w:rsidRPr="00806226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1A46E4" w:rsidRPr="00806226">
        <w:rPr>
          <w:rFonts w:ascii="Times New Roman" w:hAnsi="Times New Roman" w:cs="Times New Roman"/>
          <w:sz w:val="28"/>
          <w:szCs w:val="28"/>
        </w:rPr>
        <w:t>може і</w:t>
      </w:r>
      <w:r w:rsidR="0029252C" w:rsidRPr="00806226">
        <w:rPr>
          <w:rFonts w:ascii="Times New Roman" w:hAnsi="Times New Roman" w:cs="Times New Roman"/>
          <w:sz w:val="28"/>
          <w:szCs w:val="28"/>
        </w:rPr>
        <w:t xml:space="preserve"> </w:t>
      </w:r>
      <w:r w:rsidR="001A46E4" w:rsidRPr="00806226">
        <w:rPr>
          <w:rFonts w:ascii="Times New Roman" w:hAnsi="Times New Roman" w:cs="Times New Roman"/>
          <w:sz w:val="28"/>
          <w:szCs w:val="28"/>
        </w:rPr>
        <w:t>не виникнути</w:t>
      </w:r>
      <w:r w:rsidR="00004B04" w:rsidRPr="00806226">
        <w:rPr>
          <w:rFonts w:ascii="Times New Roman" w:hAnsi="Times New Roman" w:cs="Times New Roman"/>
          <w:sz w:val="28"/>
          <w:szCs w:val="28"/>
        </w:rPr>
        <w:t>,</w:t>
      </w:r>
      <w:r w:rsidR="00630DC4" w:rsidRPr="00806226">
        <w:rPr>
          <w:rFonts w:ascii="Times New Roman" w:hAnsi="Times New Roman" w:cs="Times New Roman"/>
          <w:sz w:val="28"/>
          <w:szCs w:val="28"/>
        </w:rPr>
        <w:t xml:space="preserve"> </w:t>
      </w:r>
      <w:r w:rsidR="00086610" w:rsidRPr="00806226">
        <w:rPr>
          <w:rFonts w:ascii="Times New Roman" w:hAnsi="Times New Roman" w:cs="Times New Roman"/>
          <w:sz w:val="28"/>
          <w:szCs w:val="28"/>
        </w:rPr>
        <w:t>визначити варті</w:t>
      </w:r>
      <w:r w:rsidRPr="00806226">
        <w:rPr>
          <w:rFonts w:ascii="Times New Roman" w:hAnsi="Times New Roman" w:cs="Times New Roman"/>
          <w:sz w:val="28"/>
          <w:szCs w:val="28"/>
        </w:rPr>
        <w:t>ст</w:t>
      </w:r>
      <w:r w:rsidR="00086610" w:rsidRPr="00806226">
        <w:rPr>
          <w:rFonts w:ascii="Times New Roman" w:hAnsi="Times New Roman" w:cs="Times New Roman"/>
          <w:sz w:val="28"/>
          <w:szCs w:val="28"/>
        </w:rPr>
        <w:t>ь</w:t>
      </w:r>
      <w:r w:rsidRPr="00806226">
        <w:rPr>
          <w:rFonts w:ascii="Times New Roman" w:hAnsi="Times New Roman" w:cs="Times New Roman"/>
          <w:sz w:val="28"/>
          <w:szCs w:val="28"/>
        </w:rPr>
        <w:t xml:space="preserve"> подарунку </w:t>
      </w:r>
      <w:r w:rsidR="002F6747" w:rsidRPr="00806226">
        <w:rPr>
          <w:rFonts w:ascii="Times New Roman" w:hAnsi="Times New Roman" w:cs="Times New Roman"/>
          <w:sz w:val="28"/>
          <w:szCs w:val="28"/>
        </w:rPr>
        <w:t xml:space="preserve">на момент прийняття рішення стосовно можливості його отримання </w:t>
      </w:r>
      <w:r w:rsidRPr="00806226">
        <w:rPr>
          <w:rFonts w:ascii="Times New Roman" w:hAnsi="Times New Roman" w:cs="Times New Roman"/>
          <w:sz w:val="28"/>
          <w:szCs w:val="28"/>
        </w:rPr>
        <w:t>не завжди є</w:t>
      </w:r>
      <w:r w:rsidR="00086610" w:rsidRPr="00806226">
        <w:rPr>
          <w:rFonts w:ascii="Times New Roman" w:hAnsi="Times New Roman" w:cs="Times New Roman"/>
          <w:sz w:val="28"/>
          <w:szCs w:val="28"/>
        </w:rPr>
        <w:t xml:space="preserve"> можливим</w:t>
      </w:r>
      <w:r w:rsidR="00004B04" w:rsidRPr="00806226">
        <w:rPr>
          <w:rFonts w:ascii="Times New Roman" w:hAnsi="Times New Roman" w:cs="Times New Roman"/>
          <w:sz w:val="28"/>
          <w:szCs w:val="28"/>
        </w:rPr>
        <w:t xml:space="preserve">, що створює підґрунтя </w:t>
      </w:r>
      <w:r w:rsidR="00FE33E5" w:rsidRPr="00806226">
        <w:rPr>
          <w:rFonts w:ascii="Times New Roman" w:hAnsi="Times New Roman" w:cs="Times New Roman"/>
          <w:sz w:val="28"/>
          <w:szCs w:val="28"/>
        </w:rPr>
        <w:t xml:space="preserve">для </w:t>
      </w:r>
      <w:r w:rsidR="00EF7FA4">
        <w:rPr>
          <w:rFonts w:ascii="Times New Roman" w:hAnsi="Times New Roman" w:cs="Times New Roman"/>
          <w:sz w:val="28"/>
          <w:szCs w:val="28"/>
        </w:rPr>
        <w:t xml:space="preserve">певних </w:t>
      </w:r>
      <w:r w:rsidR="00FE33E5" w:rsidRPr="00806226">
        <w:rPr>
          <w:rFonts w:ascii="Times New Roman" w:hAnsi="Times New Roman" w:cs="Times New Roman"/>
          <w:sz w:val="28"/>
          <w:szCs w:val="28"/>
        </w:rPr>
        <w:t>маніпул</w:t>
      </w:r>
      <w:r w:rsidR="00C832C7" w:rsidRPr="00806226">
        <w:rPr>
          <w:rFonts w:ascii="Times New Roman" w:hAnsi="Times New Roman" w:cs="Times New Roman"/>
          <w:sz w:val="28"/>
          <w:szCs w:val="28"/>
        </w:rPr>
        <w:t>яцій</w:t>
      </w:r>
      <w:r w:rsidR="00EF7FA4">
        <w:rPr>
          <w:rFonts w:ascii="Times New Roman" w:hAnsi="Times New Roman" w:cs="Times New Roman"/>
          <w:sz w:val="28"/>
          <w:szCs w:val="28"/>
        </w:rPr>
        <w:t xml:space="preserve">. </w:t>
      </w:r>
      <w:r w:rsidR="00D4154E">
        <w:rPr>
          <w:rFonts w:ascii="Times New Roman" w:hAnsi="Times New Roman" w:cs="Times New Roman"/>
          <w:sz w:val="28"/>
          <w:szCs w:val="28"/>
        </w:rPr>
        <w:t>М</w:t>
      </w:r>
      <w:r w:rsidR="001A46E4" w:rsidRPr="00806226">
        <w:rPr>
          <w:rFonts w:ascii="Times New Roman" w:hAnsi="Times New Roman" w:cs="Times New Roman"/>
          <w:sz w:val="28"/>
          <w:szCs w:val="28"/>
        </w:rPr>
        <w:t>абуть саме через це</w:t>
      </w:r>
      <w:r w:rsidR="00067E79" w:rsidRPr="00806226">
        <w:rPr>
          <w:rFonts w:ascii="Times New Roman" w:hAnsi="Times New Roman" w:cs="Times New Roman"/>
          <w:sz w:val="28"/>
          <w:szCs w:val="28"/>
        </w:rPr>
        <w:t>,</w:t>
      </w:r>
      <w:r w:rsidR="009A5575" w:rsidRPr="00806226">
        <w:rPr>
          <w:rFonts w:ascii="Times New Roman" w:hAnsi="Times New Roman" w:cs="Times New Roman"/>
          <w:sz w:val="28"/>
          <w:szCs w:val="28"/>
        </w:rPr>
        <w:t xml:space="preserve"> більшість розвинених країн </w:t>
      </w:r>
      <w:r w:rsidR="00D4154E">
        <w:rPr>
          <w:rFonts w:ascii="Times New Roman" w:hAnsi="Times New Roman" w:cs="Times New Roman"/>
          <w:sz w:val="28"/>
          <w:szCs w:val="28"/>
        </w:rPr>
        <w:t xml:space="preserve">   </w:t>
      </w:r>
      <w:r w:rsidR="009A5575" w:rsidRPr="00806226">
        <w:rPr>
          <w:rFonts w:ascii="Times New Roman" w:hAnsi="Times New Roman" w:cs="Times New Roman"/>
          <w:sz w:val="28"/>
          <w:szCs w:val="28"/>
        </w:rPr>
        <w:t>врешті прийшли до</w:t>
      </w:r>
      <w:r w:rsidR="00004B04" w:rsidRPr="00806226">
        <w:rPr>
          <w:rFonts w:ascii="Times New Roman" w:hAnsi="Times New Roman" w:cs="Times New Roman"/>
          <w:sz w:val="28"/>
          <w:szCs w:val="28"/>
        </w:rPr>
        <w:t xml:space="preserve"> категоричної </w:t>
      </w:r>
      <w:r w:rsidR="009A5575" w:rsidRPr="00806226">
        <w:rPr>
          <w:rFonts w:ascii="Times New Roman" w:hAnsi="Times New Roman" w:cs="Times New Roman"/>
          <w:sz w:val="28"/>
          <w:szCs w:val="28"/>
        </w:rPr>
        <w:t>заборони отримання будь-яких подарунків службовцями</w:t>
      </w:r>
      <w:r w:rsidR="00D4154E">
        <w:rPr>
          <w:rFonts w:ascii="Times New Roman" w:hAnsi="Times New Roman" w:cs="Times New Roman"/>
          <w:sz w:val="28"/>
          <w:szCs w:val="28"/>
        </w:rPr>
        <w:t>.</w:t>
      </w:r>
    </w:p>
    <w:p w:rsidR="00BA1CF5" w:rsidRDefault="004C5BD3" w:rsidP="008062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26">
        <w:rPr>
          <w:rFonts w:ascii="Times New Roman" w:hAnsi="Times New Roman" w:cs="Times New Roman"/>
          <w:sz w:val="28"/>
          <w:szCs w:val="28"/>
        </w:rPr>
        <w:t xml:space="preserve">Отже, </w:t>
      </w:r>
      <w:r w:rsidR="00067E79" w:rsidRPr="00806226">
        <w:rPr>
          <w:rFonts w:ascii="Times New Roman" w:hAnsi="Times New Roman" w:cs="Times New Roman"/>
          <w:sz w:val="28"/>
          <w:szCs w:val="28"/>
        </w:rPr>
        <w:t>питання</w:t>
      </w:r>
      <w:r w:rsidR="00FE33E5" w:rsidRPr="00806226">
        <w:rPr>
          <w:rFonts w:ascii="Times New Roman" w:hAnsi="Times New Roman" w:cs="Times New Roman"/>
          <w:sz w:val="28"/>
          <w:szCs w:val="28"/>
        </w:rPr>
        <w:t xml:space="preserve"> можливості отримання подарунків повноважними особами лежить саме в площині запобігання корупції</w:t>
      </w:r>
      <w:r w:rsidR="00067E79" w:rsidRPr="00806226">
        <w:rPr>
          <w:rFonts w:ascii="Times New Roman" w:hAnsi="Times New Roman" w:cs="Times New Roman"/>
          <w:sz w:val="28"/>
          <w:szCs w:val="28"/>
        </w:rPr>
        <w:t xml:space="preserve">, оскільки </w:t>
      </w:r>
      <w:r w:rsidR="00A215AD" w:rsidRPr="00806226">
        <w:rPr>
          <w:rFonts w:ascii="Times New Roman" w:hAnsi="Times New Roman" w:cs="Times New Roman"/>
          <w:sz w:val="28"/>
          <w:szCs w:val="28"/>
        </w:rPr>
        <w:t xml:space="preserve">отримання подарунку у зв’язку </w:t>
      </w:r>
      <w:r w:rsidR="00D4154E">
        <w:rPr>
          <w:rFonts w:ascii="Times New Roman" w:hAnsi="Times New Roman" w:cs="Times New Roman"/>
          <w:sz w:val="28"/>
          <w:szCs w:val="28"/>
        </w:rPr>
        <w:t>і</w:t>
      </w:r>
      <w:r w:rsidR="00A215AD" w:rsidRPr="00806226">
        <w:rPr>
          <w:rFonts w:ascii="Times New Roman" w:hAnsi="Times New Roman" w:cs="Times New Roman"/>
          <w:sz w:val="28"/>
          <w:szCs w:val="28"/>
        </w:rPr>
        <w:t>з займаною посадою чи виконуваною службовою функцією</w:t>
      </w:r>
      <w:r w:rsidR="009A5D4F" w:rsidRPr="00806226">
        <w:rPr>
          <w:rFonts w:ascii="Times New Roman" w:hAnsi="Times New Roman" w:cs="Times New Roman"/>
          <w:sz w:val="28"/>
          <w:szCs w:val="28"/>
        </w:rPr>
        <w:t xml:space="preserve"> є отриманням неправомірної</w:t>
      </w:r>
      <w:r w:rsidR="009A5D4F">
        <w:rPr>
          <w:rFonts w:ascii="Times New Roman" w:hAnsi="Times New Roman" w:cs="Times New Roman"/>
          <w:sz w:val="28"/>
          <w:szCs w:val="28"/>
        </w:rPr>
        <w:t xml:space="preserve"> вигоди</w:t>
      </w:r>
      <w:r w:rsidR="00BA1CF5">
        <w:rPr>
          <w:rFonts w:ascii="Times New Roman" w:hAnsi="Times New Roman" w:cs="Times New Roman"/>
          <w:sz w:val="28"/>
          <w:szCs w:val="28"/>
        </w:rPr>
        <w:t xml:space="preserve">, незважаючи на </w:t>
      </w:r>
      <w:r w:rsidR="009C182D">
        <w:rPr>
          <w:rFonts w:ascii="Times New Roman" w:hAnsi="Times New Roman" w:cs="Times New Roman"/>
          <w:sz w:val="28"/>
          <w:szCs w:val="28"/>
        </w:rPr>
        <w:t>яскраву</w:t>
      </w:r>
      <w:r w:rsidR="00BA1CF5">
        <w:rPr>
          <w:rFonts w:ascii="Times New Roman" w:hAnsi="Times New Roman" w:cs="Times New Roman"/>
          <w:sz w:val="28"/>
          <w:szCs w:val="28"/>
        </w:rPr>
        <w:t xml:space="preserve"> обгортку</w:t>
      </w:r>
      <w:r w:rsidR="009C182D">
        <w:rPr>
          <w:rFonts w:ascii="Times New Roman" w:hAnsi="Times New Roman" w:cs="Times New Roman"/>
          <w:sz w:val="28"/>
          <w:szCs w:val="28"/>
        </w:rPr>
        <w:t>, святковий настрій та щирість дарувальника.</w:t>
      </w:r>
    </w:p>
    <w:p w:rsidR="00BA1CF5" w:rsidRDefault="00BA1CF5" w:rsidP="005229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79FC" w:rsidRPr="006E1AB1" w:rsidRDefault="006E1AB1" w:rsidP="006E1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B1">
        <w:rPr>
          <w:rFonts w:ascii="Times New Roman" w:hAnsi="Times New Roman" w:cs="Times New Roman"/>
          <w:b/>
          <w:sz w:val="24"/>
          <w:szCs w:val="24"/>
        </w:rPr>
        <w:t>співробітник Головного територіального</w:t>
      </w:r>
    </w:p>
    <w:p w:rsidR="006E1AB1" w:rsidRPr="006E1AB1" w:rsidRDefault="006E1AB1" w:rsidP="006E1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B1">
        <w:rPr>
          <w:rFonts w:ascii="Times New Roman" w:hAnsi="Times New Roman" w:cs="Times New Roman"/>
          <w:b/>
          <w:sz w:val="24"/>
          <w:szCs w:val="24"/>
        </w:rPr>
        <w:t>управління юстиції у місті Києві</w:t>
      </w:r>
    </w:p>
    <w:p w:rsidR="006E1AB1" w:rsidRPr="006E1AB1" w:rsidRDefault="006E1AB1" w:rsidP="006E1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B1">
        <w:rPr>
          <w:rFonts w:ascii="Times New Roman" w:hAnsi="Times New Roman" w:cs="Times New Roman"/>
          <w:b/>
          <w:sz w:val="24"/>
          <w:szCs w:val="24"/>
        </w:rPr>
        <w:t>О. М. Лазько</w:t>
      </w:r>
    </w:p>
    <w:p w:rsidR="00161F92" w:rsidRPr="008936B4" w:rsidRDefault="00161F92" w:rsidP="009C1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F92" w:rsidRPr="008936B4" w:rsidSect="0076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E3F"/>
    <w:multiLevelType w:val="hybridMultilevel"/>
    <w:tmpl w:val="445AB0EA"/>
    <w:lvl w:ilvl="0" w:tplc="568A6C9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893319"/>
    <w:multiLevelType w:val="hybridMultilevel"/>
    <w:tmpl w:val="B3AA0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F6260"/>
    <w:multiLevelType w:val="hybridMultilevel"/>
    <w:tmpl w:val="2CFC4972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C01"/>
    <w:rsid w:val="00004B04"/>
    <w:rsid w:val="00006986"/>
    <w:rsid w:val="0001678E"/>
    <w:rsid w:val="0002787C"/>
    <w:rsid w:val="00065ABF"/>
    <w:rsid w:val="00066C01"/>
    <w:rsid w:val="00067E79"/>
    <w:rsid w:val="00086610"/>
    <w:rsid w:val="000B0C6D"/>
    <w:rsid w:val="00123802"/>
    <w:rsid w:val="0014425E"/>
    <w:rsid w:val="00156DFB"/>
    <w:rsid w:val="00161F92"/>
    <w:rsid w:val="00190106"/>
    <w:rsid w:val="001A46E4"/>
    <w:rsid w:val="001D3E29"/>
    <w:rsid w:val="001E00DD"/>
    <w:rsid w:val="001E1192"/>
    <w:rsid w:val="00207A8D"/>
    <w:rsid w:val="0022041F"/>
    <w:rsid w:val="002239C6"/>
    <w:rsid w:val="00264B42"/>
    <w:rsid w:val="002870CE"/>
    <w:rsid w:val="0029252C"/>
    <w:rsid w:val="002B6378"/>
    <w:rsid w:val="002D58DC"/>
    <w:rsid w:val="002F6747"/>
    <w:rsid w:val="00392CC1"/>
    <w:rsid w:val="0047241F"/>
    <w:rsid w:val="004C5BD3"/>
    <w:rsid w:val="005141AA"/>
    <w:rsid w:val="00521A4D"/>
    <w:rsid w:val="005229AC"/>
    <w:rsid w:val="005357C4"/>
    <w:rsid w:val="00581EEB"/>
    <w:rsid w:val="005D4C70"/>
    <w:rsid w:val="005F23FC"/>
    <w:rsid w:val="00600D17"/>
    <w:rsid w:val="00630DC4"/>
    <w:rsid w:val="00660614"/>
    <w:rsid w:val="0068547D"/>
    <w:rsid w:val="006E1AB1"/>
    <w:rsid w:val="00763465"/>
    <w:rsid w:val="007668A4"/>
    <w:rsid w:val="00785A55"/>
    <w:rsid w:val="007A5ABB"/>
    <w:rsid w:val="007F64AF"/>
    <w:rsid w:val="00806226"/>
    <w:rsid w:val="0082168E"/>
    <w:rsid w:val="00840AD0"/>
    <w:rsid w:val="008936B4"/>
    <w:rsid w:val="0092280A"/>
    <w:rsid w:val="00944B37"/>
    <w:rsid w:val="009A5575"/>
    <w:rsid w:val="009A5D4F"/>
    <w:rsid w:val="009C182D"/>
    <w:rsid w:val="00A079FC"/>
    <w:rsid w:val="00A215AD"/>
    <w:rsid w:val="00AD16DF"/>
    <w:rsid w:val="00AF5668"/>
    <w:rsid w:val="00B57E5C"/>
    <w:rsid w:val="00B76F93"/>
    <w:rsid w:val="00B85D06"/>
    <w:rsid w:val="00B92D9F"/>
    <w:rsid w:val="00BA1CF5"/>
    <w:rsid w:val="00C01076"/>
    <w:rsid w:val="00C03A1E"/>
    <w:rsid w:val="00C121AA"/>
    <w:rsid w:val="00C34856"/>
    <w:rsid w:val="00C47046"/>
    <w:rsid w:val="00C57961"/>
    <w:rsid w:val="00C832C7"/>
    <w:rsid w:val="00C85CF4"/>
    <w:rsid w:val="00CB5B7E"/>
    <w:rsid w:val="00CC1082"/>
    <w:rsid w:val="00CF0B0F"/>
    <w:rsid w:val="00CF7BC7"/>
    <w:rsid w:val="00D2241C"/>
    <w:rsid w:val="00D25448"/>
    <w:rsid w:val="00D333F5"/>
    <w:rsid w:val="00D4154E"/>
    <w:rsid w:val="00D71760"/>
    <w:rsid w:val="00D85CF3"/>
    <w:rsid w:val="00DD42AC"/>
    <w:rsid w:val="00DF08EB"/>
    <w:rsid w:val="00E66950"/>
    <w:rsid w:val="00E86884"/>
    <w:rsid w:val="00EA11C1"/>
    <w:rsid w:val="00EF7F86"/>
    <w:rsid w:val="00EF7FA4"/>
    <w:rsid w:val="00F06D84"/>
    <w:rsid w:val="00FE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0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DD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14425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0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DD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14425E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5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9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81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1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UserXP</cp:lastModifiedBy>
  <cp:revision>9</cp:revision>
  <cp:lastPrinted>2018-12-13T14:42:00Z</cp:lastPrinted>
  <dcterms:created xsi:type="dcterms:W3CDTF">2018-12-13T07:49:00Z</dcterms:created>
  <dcterms:modified xsi:type="dcterms:W3CDTF">2018-12-14T08:07:00Z</dcterms:modified>
</cp:coreProperties>
</file>