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F9" w:rsidRPr="00C636ED" w:rsidRDefault="007D6AF9" w:rsidP="00C636ED">
      <w:pPr>
        <w:pStyle w:val="1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  <w:r w:rsidRPr="00C636ED">
        <w:rPr>
          <w:sz w:val="32"/>
          <w:szCs w:val="32"/>
          <w:lang w:val="uk-UA"/>
        </w:rPr>
        <w:t>Як оподатковується</w:t>
      </w:r>
      <w:r w:rsidR="00C636ED" w:rsidRPr="00C636ED">
        <w:rPr>
          <w:sz w:val="32"/>
          <w:szCs w:val="32"/>
          <w:lang w:val="uk-UA"/>
        </w:rPr>
        <w:t xml:space="preserve"> </w:t>
      </w:r>
      <w:r w:rsidRPr="00C636ED">
        <w:rPr>
          <w:sz w:val="32"/>
          <w:szCs w:val="32"/>
          <w:lang w:val="uk-UA"/>
        </w:rPr>
        <w:t>спадщина, яку отримав нерезидент від резидента</w:t>
      </w:r>
    </w:p>
    <w:p w:rsidR="00C636ED" w:rsidRPr="00C636ED" w:rsidRDefault="00C636ED" w:rsidP="00C636ED">
      <w:pPr>
        <w:pStyle w:val="1"/>
        <w:spacing w:before="0" w:beforeAutospacing="0" w:after="0" w:afterAutospacing="0"/>
        <w:ind w:firstLine="567"/>
        <w:jc w:val="both"/>
        <w:rPr>
          <w:sz w:val="32"/>
          <w:szCs w:val="32"/>
          <w:lang w:val="uk-UA"/>
        </w:rPr>
      </w:pPr>
    </w:p>
    <w:p w:rsidR="00C636ED" w:rsidRPr="00C636ED" w:rsidRDefault="00C636ED" w:rsidP="00C636ED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36ED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 xml:space="preserve">Особливістю отримання спадщини нерезидентом є те, що до нього застосовуються інші розміри податків. Оподаткування доходів фізичних осіб регулюється Податковим кодексу України. Статус резидента України є вирішальним для  порядку оподаткування окремих доходів, що отримуються фізичною особою як на території України, так і за її межами. </w:t>
      </w:r>
    </w:p>
    <w:p w:rsidR="00C636ED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Особливості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оподаткування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спадщини, яку отримує нерезидент від резидента краще всього розглядати на прикладі. Наприклад, спадкоємцем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рідного батька є син – громадянин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Німеччини, який разом з дружиною та дітьми  постійно там проживає і працює. До складу спадщини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входять: житловий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будинок, земельна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ділянка, на якій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розташований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такий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 xml:space="preserve">будинок та квартира. 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Чи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потрібно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сплачувати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податки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спадкоємцю – рідному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сину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спадкодавця та які?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Виходячи з положень Податкового кодексу, незважаючи на родинні зв’язки зі спадкодавцем, який є громадянином іноземної держави та має більш тісні особисті чи економічні зв’язки за межами України, місце проживання якого знаходиться в іноземній державі, в якій він разом зі своєю родиною (дружиною та дітьми) постійно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мешкає, для цілей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оподаткування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 xml:space="preserve">вважається нерезидентом України. 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Доходи з джерелом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їх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походження в Україні, нараховуються (виплачуються, надаються) на користь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нерезидентів, оподатковуються за правилами та ставками, визначеними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для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резидентів, з урахуванням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певних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особливостей. Ставка податку  на доходи фізичних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осіб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визначена у розмірі 18% та застосовується для будь-якого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об’єкта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спадщини, що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успадковується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спадкоємцем-нерезидентом від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 xml:space="preserve">спадкоємця-резидента. 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Крім того, дохід у вигляді  вартості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успадкованого майна у межах, що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оподатковується  податком на доходи фізичних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осіб, є об’єктом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оподаткування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військовим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збором, ставка якого становить 1,5 % бази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 xml:space="preserve">оподаткування. 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Звертаємо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увагу, що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спадкоємець – нерезидент зобов’язаний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сплатити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податок на доходи фізичних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осіб і військовий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збір до нотаріального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оформлення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об’єктів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спадщини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або до її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оформлення в сільських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населених пунктах уповноваженою на це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посадовою особою відповідного органу місцевого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самоврядування за місцем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відкриття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 xml:space="preserve">спадщини. 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Отже,  фізична особа – нерезидент, яка отримала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спадщину (подарунок) від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фізичної особи – резидента, зобов’язана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сплатити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податок на доходи фізичних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осіб до нотаріального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оформлення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успадкованого (подарованого) об’єкта, або в сільських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населених пунктах – до оформлення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уповноваженою на це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посадовою особою відповідного органу місцевого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 xml:space="preserve">самоврядування за </w:t>
      </w:r>
      <w:r w:rsidRPr="00C636ED">
        <w:rPr>
          <w:sz w:val="28"/>
          <w:szCs w:val="28"/>
          <w:lang w:val="uk-UA"/>
        </w:rPr>
        <w:lastRenderedPageBreak/>
        <w:t>місцем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відкриття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спадщини, заставкою 18% та військовим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 xml:space="preserve">збором за ставкою 1,5%. 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Десята київська державна нотаріальна контора.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 xml:space="preserve">Відповідальна Давидова Т.М. </w:t>
      </w:r>
    </w:p>
    <w:p w:rsidR="007D6AF9" w:rsidRPr="00C636ED" w:rsidRDefault="007D6AF9" w:rsidP="00C636ED">
      <w:pPr>
        <w:ind w:firstLine="567"/>
        <w:jc w:val="both"/>
        <w:rPr>
          <w:sz w:val="28"/>
          <w:szCs w:val="28"/>
          <w:lang w:val="uk-UA"/>
        </w:rPr>
      </w:pPr>
    </w:p>
    <w:p w:rsidR="00CC0A52" w:rsidRPr="00C636ED" w:rsidRDefault="00CC0A52" w:rsidP="00C636ED">
      <w:pPr>
        <w:ind w:firstLine="567"/>
        <w:jc w:val="both"/>
        <w:rPr>
          <w:lang w:val="uk-UA"/>
        </w:rPr>
      </w:pPr>
    </w:p>
    <w:sectPr w:rsidR="00CC0A52" w:rsidRPr="00C636ED" w:rsidSect="0084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AF9"/>
    <w:rsid w:val="007D6AF9"/>
    <w:rsid w:val="00847FE3"/>
    <w:rsid w:val="009153D2"/>
    <w:rsid w:val="00B4242E"/>
    <w:rsid w:val="00C636ED"/>
    <w:rsid w:val="00CC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6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D6A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6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D6A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555</cp:lastModifiedBy>
  <cp:revision>5</cp:revision>
  <dcterms:created xsi:type="dcterms:W3CDTF">2019-06-14T08:46:00Z</dcterms:created>
  <dcterms:modified xsi:type="dcterms:W3CDTF">2019-06-24T14:21:00Z</dcterms:modified>
</cp:coreProperties>
</file>